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CF" w:rsidRPr="00092502" w:rsidRDefault="00491DCF" w:rsidP="000925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2502">
        <w:rPr>
          <w:b/>
          <w:sz w:val="28"/>
          <w:szCs w:val="28"/>
        </w:rPr>
        <w:t>IMPORTANT IMMUNIZATION INFORMATION FOR 5</w:t>
      </w:r>
      <w:r w:rsidRPr="00092502">
        <w:rPr>
          <w:b/>
          <w:sz w:val="28"/>
          <w:szCs w:val="28"/>
          <w:vertAlign w:val="superscript"/>
        </w:rPr>
        <w:t>TH</w:t>
      </w:r>
      <w:r w:rsidRPr="00092502">
        <w:rPr>
          <w:b/>
          <w:sz w:val="28"/>
          <w:szCs w:val="28"/>
        </w:rPr>
        <w:t xml:space="preserve"> GRADERS</w:t>
      </w:r>
    </w:p>
    <w:p w:rsidR="00491DCF" w:rsidRPr="00092502" w:rsidRDefault="00491DCF">
      <w:pPr>
        <w:rPr>
          <w:sz w:val="28"/>
          <w:szCs w:val="28"/>
        </w:rPr>
      </w:pPr>
      <w:r w:rsidRPr="00092502">
        <w:rPr>
          <w:sz w:val="28"/>
          <w:szCs w:val="28"/>
        </w:rPr>
        <w:t>The Indiana State Dept. of Health require</w:t>
      </w:r>
      <w:r w:rsidR="009A689A">
        <w:rPr>
          <w:sz w:val="28"/>
          <w:szCs w:val="28"/>
        </w:rPr>
        <w:t>s</w:t>
      </w:r>
      <w:r w:rsidRPr="00092502">
        <w:rPr>
          <w:sz w:val="28"/>
          <w:szCs w:val="28"/>
        </w:rPr>
        <w:t xml:space="preserve"> all </w:t>
      </w:r>
      <w:r w:rsidR="00092502">
        <w:rPr>
          <w:sz w:val="28"/>
          <w:szCs w:val="28"/>
        </w:rPr>
        <w:t xml:space="preserve">incoming </w:t>
      </w:r>
      <w:r w:rsidRPr="00092502">
        <w:rPr>
          <w:sz w:val="28"/>
          <w:szCs w:val="28"/>
        </w:rPr>
        <w:t>6</w:t>
      </w:r>
      <w:r w:rsidRPr="00092502">
        <w:rPr>
          <w:sz w:val="28"/>
          <w:szCs w:val="28"/>
          <w:vertAlign w:val="superscript"/>
        </w:rPr>
        <w:t>th</w:t>
      </w:r>
      <w:r w:rsidRPr="00092502">
        <w:rPr>
          <w:sz w:val="28"/>
          <w:szCs w:val="28"/>
        </w:rPr>
        <w:t xml:space="preserve"> graders to receive additional shots prior to starting 6</w:t>
      </w:r>
      <w:r w:rsidRPr="00092502">
        <w:rPr>
          <w:sz w:val="28"/>
          <w:szCs w:val="28"/>
          <w:vertAlign w:val="superscript"/>
        </w:rPr>
        <w:t>th</w:t>
      </w:r>
      <w:r w:rsidRPr="00092502">
        <w:rPr>
          <w:sz w:val="28"/>
          <w:szCs w:val="28"/>
        </w:rPr>
        <w:t xml:space="preserve"> grade. </w:t>
      </w:r>
      <w:r w:rsidRPr="00092502">
        <w:rPr>
          <w:b/>
          <w:sz w:val="28"/>
          <w:szCs w:val="28"/>
        </w:rPr>
        <w:t xml:space="preserve">The required </w:t>
      </w:r>
      <w:r w:rsidR="00092502" w:rsidRPr="00092502">
        <w:rPr>
          <w:b/>
          <w:sz w:val="28"/>
          <w:szCs w:val="28"/>
        </w:rPr>
        <w:t>immunizations</w:t>
      </w:r>
      <w:r w:rsidRPr="00092502">
        <w:rPr>
          <w:b/>
          <w:sz w:val="28"/>
          <w:szCs w:val="28"/>
        </w:rPr>
        <w:t xml:space="preserve"> are Tdap and MCV4.</w:t>
      </w:r>
      <w:r w:rsidRPr="00092502">
        <w:rPr>
          <w:sz w:val="28"/>
          <w:szCs w:val="28"/>
        </w:rPr>
        <w:t xml:space="preserve"> The Hepatitis A series should be </w:t>
      </w:r>
      <w:r w:rsidR="00092502">
        <w:rPr>
          <w:sz w:val="28"/>
          <w:szCs w:val="28"/>
        </w:rPr>
        <w:t>started if not already completed.</w:t>
      </w:r>
      <w:r w:rsidRPr="00092502">
        <w:rPr>
          <w:sz w:val="28"/>
          <w:szCs w:val="28"/>
        </w:rPr>
        <w:t xml:space="preserve"> Please contact your student’s doctor as soon as possible to schedule an appointment before school starts </w:t>
      </w:r>
      <w:r w:rsidR="009A689A">
        <w:rPr>
          <w:sz w:val="28"/>
          <w:szCs w:val="28"/>
        </w:rPr>
        <w:t>August 1, 2018</w:t>
      </w:r>
      <w:r w:rsidRPr="00092502">
        <w:rPr>
          <w:sz w:val="28"/>
          <w:szCs w:val="28"/>
        </w:rPr>
        <w:t>. If your student is 11</w:t>
      </w:r>
      <w:r w:rsidR="00092502">
        <w:rPr>
          <w:sz w:val="28"/>
          <w:szCs w:val="28"/>
        </w:rPr>
        <w:t>,</w:t>
      </w:r>
      <w:r w:rsidRPr="00092502">
        <w:rPr>
          <w:sz w:val="28"/>
          <w:szCs w:val="28"/>
        </w:rPr>
        <w:t xml:space="preserve"> and has already had these vaccinations</w:t>
      </w:r>
      <w:r w:rsidR="00092502">
        <w:rPr>
          <w:sz w:val="28"/>
          <w:szCs w:val="28"/>
        </w:rPr>
        <w:t>,</w:t>
      </w:r>
      <w:r w:rsidRPr="00092502">
        <w:rPr>
          <w:sz w:val="28"/>
          <w:szCs w:val="28"/>
        </w:rPr>
        <w:t xml:space="preserve"> please send a copy of the updated shots to the Kitley Clinic. </w:t>
      </w:r>
      <w:r w:rsidR="00092502">
        <w:rPr>
          <w:sz w:val="28"/>
          <w:szCs w:val="28"/>
        </w:rPr>
        <w:t xml:space="preserve"> </w:t>
      </w:r>
      <w:r w:rsidR="009A689A">
        <w:rPr>
          <w:sz w:val="28"/>
          <w:szCs w:val="28"/>
        </w:rPr>
        <w:t>Our fax number is 317-803-59</w:t>
      </w:r>
      <w:r w:rsidRPr="00092502">
        <w:rPr>
          <w:sz w:val="28"/>
          <w:szCs w:val="28"/>
        </w:rPr>
        <w:t>70.</w:t>
      </w:r>
      <w:r w:rsidR="00354492">
        <w:rPr>
          <w:sz w:val="28"/>
          <w:szCs w:val="28"/>
        </w:rPr>
        <w:t xml:space="preserve"> </w:t>
      </w:r>
      <w:r w:rsidR="00354492" w:rsidRPr="00354492">
        <w:rPr>
          <w:i/>
          <w:sz w:val="28"/>
          <w:szCs w:val="28"/>
          <w:u w:val="single"/>
        </w:rPr>
        <w:t>Even if your student will not be 11 before the beginning of 6</w:t>
      </w:r>
      <w:r w:rsidR="00354492" w:rsidRPr="00354492">
        <w:rPr>
          <w:i/>
          <w:sz w:val="28"/>
          <w:szCs w:val="28"/>
          <w:u w:val="single"/>
          <w:vertAlign w:val="superscript"/>
        </w:rPr>
        <w:t>th</w:t>
      </w:r>
      <w:r w:rsidR="00354492" w:rsidRPr="00354492">
        <w:rPr>
          <w:i/>
          <w:sz w:val="28"/>
          <w:szCs w:val="28"/>
          <w:u w:val="single"/>
        </w:rPr>
        <w:t xml:space="preserve"> grade, they are still required to have the immunizations by August 1, 2018.</w:t>
      </w:r>
      <w:r w:rsidR="00354492">
        <w:rPr>
          <w:sz w:val="28"/>
          <w:szCs w:val="28"/>
        </w:rPr>
        <w:t xml:space="preserve"> </w:t>
      </w:r>
    </w:p>
    <w:p w:rsidR="00491DCF" w:rsidRPr="00092502" w:rsidRDefault="00491DCF">
      <w:pPr>
        <w:rPr>
          <w:sz w:val="28"/>
          <w:szCs w:val="28"/>
        </w:rPr>
      </w:pPr>
      <w:r w:rsidRPr="00092502">
        <w:rPr>
          <w:sz w:val="28"/>
          <w:szCs w:val="28"/>
        </w:rPr>
        <w:t>Marion County Health Department has</w:t>
      </w:r>
      <w:r w:rsidR="00092502" w:rsidRPr="00092502">
        <w:rPr>
          <w:sz w:val="28"/>
          <w:szCs w:val="28"/>
        </w:rPr>
        <w:t xml:space="preserve"> immunization </w:t>
      </w:r>
      <w:r w:rsidRPr="00092502">
        <w:rPr>
          <w:sz w:val="28"/>
          <w:szCs w:val="28"/>
        </w:rPr>
        <w:t>appointments</w:t>
      </w:r>
      <w:r w:rsidR="00092502" w:rsidRPr="00092502">
        <w:rPr>
          <w:sz w:val="28"/>
          <w:szCs w:val="28"/>
        </w:rPr>
        <w:t xml:space="preserve"> </w:t>
      </w:r>
      <w:r w:rsidRPr="00092502">
        <w:rPr>
          <w:sz w:val="28"/>
          <w:szCs w:val="28"/>
        </w:rPr>
        <w:t>and walk in clinic hours</w:t>
      </w:r>
      <w:r w:rsidR="00092502" w:rsidRPr="00092502">
        <w:rPr>
          <w:sz w:val="28"/>
          <w:szCs w:val="28"/>
        </w:rPr>
        <w:t>. Their</w:t>
      </w:r>
      <w:r w:rsidRPr="00092502">
        <w:rPr>
          <w:sz w:val="28"/>
          <w:szCs w:val="28"/>
        </w:rPr>
        <w:t xml:space="preserve"> cost is $20 regardless of the num</w:t>
      </w:r>
      <w:r w:rsidR="00092502" w:rsidRPr="00092502">
        <w:rPr>
          <w:sz w:val="28"/>
          <w:szCs w:val="28"/>
        </w:rPr>
        <w:t>b</w:t>
      </w:r>
      <w:r w:rsidRPr="00092502">
        <w:rPr>
          <w:sz w:val="28"/>
          <w:szCs w:val="28"/>
        </w:rPr>
        <w:t xml:space="preserve">er of </w:t>
      </w:r>
      <w:r w:rsidR="00092502" w:rsidRPr="00092502">
        <w:rPr>
          <w:sz w:val="28"/>
          <w:szCs w:val="28"/>
        </w:rPr>
        <w:t>immunizations</w:t>
      </w:r>
      <w:r w:rsidRPr="00092502">
        <w:rPr>
          <w:sz w:val="28"/>
          <w:szCs w:val="28"/>
        </w:rPr>
        <w:t xml:space="preserve"> needed. The closest </w:t>
      </w:r>
      <w:r w:rsidR="00092502">
        <w:rPr>
          <w:sz w:val="28"/>
          <w:szCs w:val="28"/>
        </w:rPr>
        <w:t>Health Department</w:t>
      </w:r>
      <w:r w:rsidRPr="00092502">
        <w:rPr>
          <w:sz w:val="28"/>
          <w:szCs w:val="28"/>
        </w:rPr>
        <w:t xml:space="preserve"> office is 505 E. National Ave. and their phone number is 317-221-5700.</w:t>
      </w:r>
    </w:p>
    <w:p w:rsidR="00092502" w:rsidRPr="00092502" w:rsidRDefault="00092502">
      <w:pPr>
        <w:rPr>
          <w:sz w:val="28"/>
          <w:szCs w:val="28"/>
        </w:rPr>
      </w:pPr>
      <w:r w:rsidRPr="00092502">
        <w:rPr>
          <w:sz w:val="28"/>
          <w:szCs w:val="28"/>
        </w:rPr>
        <w:t xml:space="preserve">If you have any questions please contact us </w:t>
      </w:r>
      <w:r w:rsidR="009A689A">
        <w:rPr>
          <w:sz w:val="28"/>
          <w:szCs w:val="28"/>
        </w:rPr>
        <w:t xml:space="preserve">at </w:t>
      </w:r>
      <w:r w:rsidRPr="00092502">
        <w:rPr>
          <w:sz w:val="28"/>
          <w:szCs w:val="28"/>
        </w:rPr>
        <w:t>317-803-5977.</w:t>
      </w:r>
    </w:p>
    <w:p w:rsidR="00092502" w:rsidRPr="00092502" w:rsidRDefault="00092502" w:rsidP="00092502">
      <w:pPr>
        <w:spacing w:after="0"/>
        <w:rPr>
          <w:sz w:val="28"/>
          <w:szCs w:val="28"/>
        </w:rPr>
      </w:pPr>
      <w:r w:rsidRPr="00092502">
        <w:rPr>
          <w:sz w:val="28"/>
          <w:szCs w:val="28"/>
        </w:rPr>
        <w:t>Thanks!</w:t>
      </w:r>
    </w:p>
    <w:p w:rsidR="00092502" w:rsidRPr="00092502" w:rsidRDefault="00092502" w:rsidP="00092502">
      <w:pPr>
        <w:spacing w:after="0"/>
        <w:rPr>
          <w:sz w:val="28"/>
          <w:szCs w:val="28"/>
        </w:rPr>
      </w:pPr>
      <w:r w:rsidRPr="00092502">
        <w:rPr>
          <w:sz w:val="28"/>
          <w:szCs w:val="28"/>
        </w:rPr>
        <w:t>The Kitley Clinic</w:t>
      </w:r>
    </w:p>
    <w:p w:rsidR="00092502" w:rsidRPr="00092502" w:rsidRDefault="00092502" w:rsidP="00092502">
      <w:pPr>
        <w:spacing w:after="0"/>
        <w:rPr>
          <w:sz w:val="28"/>
          <w:szCs w:val="28"/>
        </w:rPr>
      </w:pPr>
      <w:r w:rsidRPr="00092502">
        <w:rPr>
          <w:sz w:val="28"/>
          <w:szCs w:val="28"/>
        </w:rPr>
        <w:t>Krista Holmes</w:t>
      </w:r>
      <w:r w:rsidR="009A689A">
        <w:rPr>
          <w:sz w:val="28"/>
          <w:szCs w:val="28"/>
        </w:rPr>
        <w:t>,</w:t>
      </w:r>
      <w:r w:rsidRPr="00092502">
        <w:rPr>
          <w:sz w:val="28"/>
          <w:szCs w:val="28"/>
        </w:rPr>
        <w:t xml:space="preserve"> RN</w:t>
      </w:r>
    </w:p>
    <w:p w:rsidR="00092502" w:rsidRPr="00092502" w:rsidRDefault="00092502" w:rsidP="00092502">
      <w:pPr>
        <w:spacing w:after="0"/>
        <w:rPr>
          <w:sz w:val="28"/>
          <w:szCs w:val="28"/>
        </w:rPr>
      </w:pPr>
      <w:r w:rsidRPr="00092502">
        <w:rPr>
          <w:sz w:val="28"/>
          <w:szCs w:val="28"/>
        </w:rPr>
        <w:t>Monica Searcy</w:t>
      </w:r>
      <w:r w:rsidR="009A689A">
        <w:rPr>
          <w:sz w:val="28"/>
          <w:szCs w:val="28"/>
        </w:rPr>
        <w:t>,</w:t>
      </w:r>
      <w:r w:rsidRPr="00092502">
        <w:rPr>
          <w:sz w:val="28"/>
          <w:szCs w:val="28"/>
        </w:rPr>
        <w:t xml:space="preserve"> RN</w:t>
      </w:r>
    </w:p>
    <w:p w:rsidR="00092502" w:rsidRPr="00092502" w:rsidRDefault="00092502" w:rsidP="00092502">
      <w:pPr>
        <w:spacing w:after="0"/>
        <w:rPr>
          <w:sz w:val="28"/>
          <w:szCs w:val="28"/>
        </w:rPr>
      </w:pPr>
      <w:r w:rsidRPr="00092502">
        <w:rPr>
          <w:sz w:val="28"/>
          <w:szCs w:val="28"/>
        </w:rPr>
        <w:t>Sand</w:t>
      </w:r>
      <w:r w:rsidR="009A689A">
        <w:rPr>
          <w:sz w:val="28"/>
          <w:szCs w:val="28"/>
        </w:rPr>
        <w:t xml:space="preserve">ie Hickey, </w:t>
      </w:r>
      <w:r w:rsidRPr="00092502">
        <w:rPr>
          <w:sz w:val="28"/>
          <w:szCs w:val="28"/>
        </w:rPr>
        <w:t>LPN</w:t>
      </w:r>
    </w:p>
    <w:p w:rsidR="00092502" w:rsidRPr="00092502" w:rsidRDefault="00092502" w:rsidP="00092502">
      <w:pPr>
        <w:spacing w:after="0"/>
        <w:rPr>
          <w:sz w:val="28"/>
          <w:szCs w:val="28"/>
        </w:rPr>
      </w:pPr>
      <w:r w:rsidRPr="00092502">
        <w:rPr>
          <w:sz w:val="28"/>
          <w:szCs w:val="28"/>
        </w:rPr>
        <w:t>CHN School Nurse</w:t>
      </w:r>
      <w:r w:rsidR="009A689A">
        <w:rPr>
          <w:sz w:val="28"/>
          <w:szCs w:val="28"/>
        </w:rPr>
        <w:t>s</w:t>
      </w:r>
    </w:p>
    <w:p w:rsidR="00092502" w:rsidRPr="00092502" w:rsidRDefault="00092502" w:rsidP="00092502">
      <w:pPr>
        <w:spacing w:after="0"/>
        <w:rPr>
          <w:sz w:val="28"/>
          <w:szCs w:val="28"/>
        </w:rPr>
      </w:pPr>
      <w:r w:rsidRPr="00092502">
        <w:rPr>
          <w:sz w:val="28"/>
          <w:szCs w:val="28"/>
        </w:rPr>
        <w:t>317-803-5977 phone</w:t>
      </w:r>
    </w:p>
    <w:p w:rsidR="00092502" w:rsidRPr="00092502" w:rsidRDefault="009A689A" w:rsidP="00092502">
      <w:pPr>
        <w:spacing w:after="0"/>
        <w:rPr>
          <w:sz w:val="28"/>
          <w:szCs w:val="28"/>
        </w:rPr>
      </w:pPr>
      <w:r>
        <w:rPr>
          <w:sz w:val="28"/>
          <w:szCs w:val="28"/>
        </w:rPr>
        <w:t>317-803-5970</w:t>
      </w:r>
      <w:r w:rsidR="00092502" w:rsidRPr="00092502">
        <w:rPr>
          <w:sz w:val="28"/>
          <w:szCs w:val="28"/>
        </w:rPr>
        <w:t xml:space="preserve"> fax</w:t>
      </w:r>
    </w:p>
    <w:p w:rsidR="00092502" w:rsidRPr="00092502" w:rsidRDefault="00092502" w:rsidP="00092502">
      <w:pPr>
        <w:spacing w:after="0"/>
        <w:rPr>
          <w:sz w:val="28"/>
          <w:szCs w:val="28"/>
        </w:rPr>
      </w:pPr>
      <w:r w:rsidRPr="00092502">
        <w:rPr>
          <w:sz w:val="28"/>
          <w:szCs w:val="28"/>
        </w:rPr>
        <w:t>Monica.searcy@ftcsc.k12.in.us</w:t>
      </w:r>
    </w:p>
    <w:sectPr w:rsidR="00092502" w:rsidRPr="0009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CF"/>
    <w:rsid w:val="00092502"/>
    <w:rsid w:val="00354492"/>
    <w:rsid w:val="00491DCF"/>
    <w:rsid w:val="00510BAD"/>
    <w:rsid w:val="008013F4"/>
    <w:rsid w:val="009A689A"/>
    <w:rsid w:val="00A94B7A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9F5B7-3FB7-4944-8362-A21F9E59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C6B3-36C3-4E13-945F-1DF6AABF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Searcy</dc:creator>
  <cp:keywords/>
  <dc:description/>
  <cp:lastModifiedBy>Kimberly Houston</cp:lastModifiedBy>
  <cp:revision>2</cp:revision>
  <cp:lastPrinted>2018-01-26T14:20:00Z</cp:lastPrinted>
  <dcterms:created xsi:type="dcterms:W3CDTF">2018-01-26T15:23:00Z</dcterms:created>
  <dcterms:modified xsi:type="dcterms:W3CDTF">2018-01-26T15:23:00Z</dcterms:modified>
</cp:coreProperties>
</file>